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70B" w:rsidRDefault="00051881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第十</w:t>
      </w:r>
      <w:r w:rsidR="00F43C6C">
        <w:rPr>
          <w:rFonts w:ascii="Times New Roman" w:eastAsia="黑体" w:hAnsi="Times New Roman" w:cs="Times New Roman" w:hint="eastAsia"/>
          <w:bCs w:val="0"/>
          <w:sz w:val="32"/>
          <w:szCs w:val="28"/>
        </w:rPr>
        <w:t>七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届全国大学生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:rsidR="00F7770B" w:rsidRDefault="00051881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:rsidR="00F7770B" w:rsidRDefault="00F7770B">
      <w:pPr>
        <w:jc w:val="center"/>
        <w:rPr>
          <w:rFonts w:ascii="Times New Roman" w:hAnsi="Times New Roman"/>
          <w:b/>
          <w:sz w:val="36"/>
          <w:szCs w:val="36"/>
        </w:rPr>
      </w:pPr>
    </w:p>
    <w:p w:rsidR="00F7770B" w:rsidRDefault="0005188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、设计者、指导教师、学校名＋院系名＋学校所在城市＋邮编、摘要、关键词、正文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</w:t>
      </w:r>
      <w:proofErr w:type="gramStart"/>
      <w:r>
        <w:rPr>
          <w:rFonts w:ascii="Times New Roman" w:eastAsia="仿宋_GB2312" w:hAnsi="Times New Roman"/>
          <w:sz w:val="24"/>
          <w:szCs w:val="28"/>
        </w:rPr>
        <w:t>不</w:t>
      </w:r>
      <w:proofErr w:type="gramEnd"/>
      <w:r>
        <w:rPr>
          <w:rFonts w:ascii="Times New Roman" w:eastAsia="仿宋_GB2312" w:hAnsi="Times New Roman"/>
          <w:sz w:val="24"/>
          <w:szCs w:val="28"/>
        </w:rPr>
        <w:t>加封面。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:rsidR="00F7770B" w:rsidRDefault="0005188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:rsidR="00F7770B" w:rsidRDefault="0005188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</w:t>
      </w:r>
      <w:r>
        <w:rPr>
          <w:rFonts w:ascii="Times New Roman" w:eastAsia="仿宋_GB2312" w:hAnsi="Times New Roman"/>
          <w:sz w:val="24"/>
          <w:szCs w:val="28"/>
        </w:rPr>
        <w:t>方）。采用三线表，必要时可加辅助线。</w:t>
      </w:r>
    </w:p>
    <w:p w:rsidR="00F7770B" w:rsidRDefault="00051881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F7770B" w:rsidRDefault="00051881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lastRenderedPageBreak/>
        <w:t>示例：</w:t>
      </w:r>
    </w:p>
    <w:p w:rsidR="00F7770B" w:rsidRDefault="00051881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</w:rPr>
        <w:t>中低温热能高效利用</w:t>
      </w:r>
      <w:r>
        <w:rPr>
          <w:rFonts w:ascii="Times New Roman" w:eastAsia="黑体" w:hAnsi="Times New Roman"/>
          <w:bCs/>
          <w:sz w:val="32"/>
        </w:rPr>
        <w:t>系统设计说明书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张×，李×，王×，赵×</w:t>
      </w:r>
    </w:p>
    <w:p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ascii="Times New Roman" w:hAnsi="Times New Roman" w:hint="eastAsia"/>
          <w:sz w:val="24"/>
          <w:szCs w:val="24"/>
        </w:rPr>
        <w:t>赵</w:t>
      </w:r>
      <w:r>
        <w:rPr>
          <w:rFonts w:ascii="Times New Roman" w:hAnsi="Times New Roman" w:hint="eastAsia"/>
          <w:sz w:val="24"/>
          <w:szCs w:val="24"/>
        </w:rPr>
        <w:t>××，</w:t>
      </w:r>
      <w:proofErr w:type="gramStart"/>
      <w:r>
        <w:rPr>
          <w:rFonts w:ascii="Times New Roman" w:hAnsi="Times New Roman" w:hint="eastAsia"/>
          <w:sz w:val="24"/>
          <w:szCs w:val="24"/>
        </w:rPr>
        <w:t>邓</w:t>
      </w:r>
      <w:proofErr w:type="gramEnd"/>
      <w:r>
        <w:rPr>
          <w:rFonts w:ascii="Times New Roman" w:hAnsi="Times New Roman" w:hint="eastAsia"/>
          <w:sz w:val="24"/>
          <w:szCs w:val="24"/>
        </w:rPr>
        <w:t>××</w:t>
      </w:r>
    </w:p>
    <w:p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 w:rsidR="00F43C6C">
        <w:rPr>
          <w:rFonts w:ascii="Times New Roman" w:hAnsi="Times New Roman" w:hint="eastAsia"/>
          <w:sz w:val="24"/>
          <w:szCs w:val="24"/>
        </w:rPr>
        <w:t>中国石油</w:t>
      </w:r>
      <w:r>
        <w:rPr>
          <w:rFonts w:ascii="Times New Roman" w:hAnsi="Times New Roman" w:hint="eastAsia"/>
          <w:sz w:val="24"/>
        </w:rPr>
        <w:t>大学</w:t>
      </w:r>
      <w:r w:rsidR="00F43C6C">
        <w:rPr>
          <w:rFonts w:ascii="Times New Roman" w:hAnsi="Times New Roman" w:hint="eastAsia"/>
          <w:sz w:val="24"/>
        </w:rPr>
        <w:t>（华东）</w:t>
      </w:r>
      <w:r>
        <w:rPr>
          <w:rFonts w:ascii="Times New Roman" w:hAnsi="Times New Roman"/>
          <w:sz w:val="24"/>
          <w:szCs w:val="24"/>
        </w:rPr>
        <w:t>，</w:t>
      </w:r>
      <w:r w:rsidR="00F43C6C">
        <w:rPr>
          <w:rFonts w:ascii="Times New Roman" w:hAnsi="Times New Roman" w:hint="eastAsia"/>
          <w:sz w:val="24"/>
          <w:szCs w:val="24"/>
        </w:rPr>
        <w:t>新能源</w:t>
      </w:r>
      <w:r>
        <w:rPr>
          <w:rFonts w:ascii="Times New Roman" w:hAnsi="Times New Roman" w:hint="eastAsia"/>
          <w:sz w:val="24"/>
          <w:szCs w:val="24"/>
        </w:rPr>
        <w:t>学院，</w:t>
      </w:r>
      <w:r w:rsidR="00F43C6C">
        <w:rPr>
          <w:rFonts w:ascii="Times New Roman" w:hAnsi="Times New Roman" w:hint="eastAsia"/>
          <w:sz w:val="24"/>
          <w:szCs w:val="24"/>
        </w:rPr>
        <w:t>青岛</w:t>
      </w:r>
      <w:r>
        <w:rPr>
          <w:rFonts w:ascii="Times New Roman" w:hAnsi="Times New Roman" w:hint="eastAsia"/>
          <w:sz w:val="24"/>
          <w:szCs w:val="24"/>
        </w:rPr>
        <w:t>，</w:t>
      </w:r>
      <w:r w:rsidR="00F43C6C">
        <w:rPr>
          <w:rFonts w:ascii="Times New Roman" w:hAnsi="Times New Roman"/>
          <w:sz w:val="24"/>
          <w:szCs w:val="24"/>
        </w:rPr>
        <w:t>266580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:rsidR="00F7770B" w:rsidRDefault="000518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F7770B" w:rsidRDefault="00051881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 w:hint="eastAsia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:rsidR="00F7770B" w:rsidRDefault="00051881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:rsidR="00F7770B" w:rsidRDefault="00051881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:rsidR="00F7770B" w:rsidRDefault="00051881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 w:hint="eastAsia"/>
          <w:sz w:val="24"/>
          <w:szCs w:val="24"/>
        </w:rPr>
        <w:t>系统设计</w:t>
      </w:r>
    </w:p>
    <w:p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</w:rPr>
        <w:t>中低温热能高效利用系统分为获取、转换与利用三部分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ascii="Times New Roman" w:hAnsi="Times New Roman" w:hint="eastAsia"/>
          <w:sz w:val="24"/>
        </w:rPr>
        <w:t>中低温热能品位较低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F7770B" w:rsidRDefault="00051881">
      <w:pPr>
        <w:spacing w:afterLines="50" w:after="156" w:line="440" w:lineRule="exact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 w:hint="eastAsia"/>
          <w:sz w:val="24"/>
        </w:rPr>
        <w:t>机械部分</w:t>
      </w:r>
    </w:p>
    <w:p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:rsidR="00F7770B" w:rsidRDefault="00F7770B">
      <w:pPr>
        <w:widowControl/>
        <w:ind w:firstLineChars="200" w:firstLine="48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F7770B">
        <w:tc>
          <w:tcPr>
            <w:tcW w:w="8522" w:type="dxa"/>
            <w:shd w:val="clear" w:color="auto" w:fill="auto"/>
          </w:tcPr>
          <w:p w:rsidR="00F7770B" w:rsidRDefault="00051881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114300" distR="114300">
                  <wp:extent cx="1863090" cy="1833880"/>
                  <wp:effectExtent l="0" t="0" r="3810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183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770B" w:rsidRDefault="00051881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排大赛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:rsidR="00F7770B" w:rsidRDefault="00F7770B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。</w:t>
      </w:r>
    </w:p>
    <w:p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 w:hint="eastAsia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ascii="Times New Roman" w:hAnsi="Times New Roman" w:hint="eastAsia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能源品位正在向低品位区间拓展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:rsidR="00F7770B" w:rsidRDefault="00F7770B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F7770B" w:rsidRDefault="00051881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F7770B" w:rsidRDefault="00F7770B">
      <w:pPr>
        <w:spacing w:line="440" w:lineRule="exact"/>
        <w:rPr>
          <w:rFonts w:ascii="Times New Roman" w:hAnsi="Times New Roman"/>
          <w:sz w:val="24"/>
          <w:szCs w:val="24"/>
        </w:rPr>
      </w:pPr>
    </w:p>
    <w:p w:rsidR="00F7770B" w:rsidRDefault="00051881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t>参考文献</w:t>
      </w:r>
    </w:p>
    <w:p w:rsidR="00F7770B" w:rsidRDefault="00F7770B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 w:hint="eastAsia"/>
          <w:sz w:val="24"/>
        </w:rPr>
        <w:t>化工动力多联产系统设计优化理论与方法</w:t>
      </w:r>
      <w:r>
        <w:rPr>
          <w:rFonts w:ascii="Times New Roman" w:hAnsi="Times New Roman" w:hint="eastAsia"/>
          <w:sz w:val="24"/>
        </w:rPr>
        <w:t xml:space="preserve">. </w:t>
      </w:r>
      <w:r>
        <w:rPr>
          <w:rFonts w:ascii="Times New Roman" w:hAnsi="Times New Roman" w:hint="eastAsia"/>
          <w:sz w:val="24"/>
        </w:rPr>
        <w:t>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24 (03)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 w:hint="eastAsia"/>
          <w:sz w:val="24"/>
        </w:rPr>
        <w:t>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</w:t>
      </w:r>
    </w:p>
    <w:p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</w:t>
      </w:r>
      <w:proofErr w:type="spellEnd"/>
      <w:r>
        <w:rPr>
          <w:rFonts w:ascii="Times New Roman" w:hAnsi="Times New Roman"/>
          <w:sz w:val="24"/>
          <w:szCs w:val="24"/>
        </w:rPr>
        <w:t>，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 xml:space="preserve">Lee H Y, </w:t>
      </w:r>
      <w:proofErr w:type="spellStart"/>
      <w:r>
        <w:rPr>
          <w:rFonts w:ascii="Times New Roman" w:hAnsi="Times New Roman"/>
          <w:bCs/>
          <w:sz w:val="24"/>
        </w:rPr>
        <w:t>Reinholtz</w:t>
      </w:r>
      <w:proofErr w:type="spellEnd"/>
      <w:r>
        <w:rPr>
          <w:rFonts w:ascii="Times New Roman" w:hAnsi="Times New Roman"/>
          <w:bCs/>
          <w:sz w:val="24"/>
        </w:rPr>
        <w:t xml:space="preserve"> C F. Inverse kinematics of serial-chain manipulators[J]. ASME Journal of Mechanical Design. 1996, 118(3): 3</w:t>
      </w:r>
      <w:r>
        <w:rPr>
          <w:rFonts w:ascii="Times New Roman" w:hAnsi="Times New Roman"/>
          <w:bCs/>
          <w:sz w:val="24"/>
        </w:rPr>
        <w:t>96-404</w:t>
      </w:r>
    </w:p>
    <w:sectPr w:rsidR="00F7770B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881" w:rsidRDefault="00051881">
      <w:r>
        <w:separator/>
      </w:r>
    </w:p>
  </w:endnote>
  <w:endnote w:type="continuationSeparator" w:id="0">
    <w:p w:rsidR="00051881" w:rsidRDefault="0005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881" w:rsidRDefault="00051881">
      <w:r>
        <w:separator/>
      </w:r>
    </w:p>
  </w:footnote>
  <w:footnote w:type="continuationSeparator" w:id="0">
    <w:p w:rsidR="00051881" w:rsidRDefault="00051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70B" w:rsidRDefault="00F7770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5F"/>
    <w:rsid w:val="000138B0"/>
    <w:rsid w:val="00025E2D"/>
    <w:rsid w:val="00036EAD"/>
    <w:rsid w:val="000443E1"/>
    <w:rsid w:val="0005188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830EA"/>
    <w:rsid w:val="003B745E"/>
    <w:rsid w:val="003E31EC"/>
    <w:rsid w:val="003F4E37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B1E92"/>
    <w:rsid w:val="00710D9A"/>
    <w:rsid w:val="007C7C47"/>
    <w:rsid w:val="007D5642"/>
    <w:rsid w:val="008456CE"/>
    <w:rsid w:val="008A0EA8"/>
    <w:rsid w:val="008E4A2F"/>
    <w:rsid w:val="009040BD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12F12"/>
    <w:rsid w:val="00C91FC5"/>
    <w:rsid w:val="00CC4CF9"/>
    <w:rsid w:val="00D547B1"/>
    <w:rsid w:val="00D859FD"/>
    <w:rsid w:val="00DA00EF"/>
    <w:rsid w:val="00DA4962"/>
    <w:rsid w:val="00E17640"/>
    <w:rsid w:val="00E31476"/>
    <w:rsid w:val="00E80171"/>
    <w:rsid w:val="00EE69DF"/>
    <w:rsid w:val="00F266C7"/>
    <w:rsid w:val="00F427DB"/>
    <w:rsid w:val="00F43C6C"/>
    <w:rsid w:val="00F63061"/>
    <w:rsid w:val="00F7770B"/>
    <w:rsid w:val="00F9705B"/>
    <w:rsid w:val="00FC070C"/>
    <w:rsid w:val="00FF7A27"/>
    <w:rsid w:val="070003B8"/>
    <w:rsid w:val="07051E5C"/>
    <w:rsid w:val="0B857789"/>
    <w:rsid w:val="0DE66D07"/>
    <w:rsid w:val="0E7C1770"/>
    <w:rsid w:val="4AB1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44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</Words>
  <Characters>1260</Characters>
  <Application>Microsoft Office Word</Application>
  <DocSecurity>0</DocSecurity>
  <Lines>10</Lines>
  <Paragraphs>2</Paragraphs>
  <ScaleCrop>false</ScaleCrop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2021-03-15T03:39:00Z</dcterms:created>
  <dcterms:modified xsi:type="dcterms:W3CDTF">2024-03-19T10:20:00Z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283D7117563344CB837A97DF09D56CCA</vt:lpwstr>
  </property>
</Properties>
</file>